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1C535" w14:textId="77777777" w:rsidR="00AB38E9" w:rsidRPr="00AB38E9" w:rsidRDefault="00AB38E9" w:rsidP="00AB38E9">
      <w:pPr>
        <w:widowControl/>
        <w:spacing w:after="210"/>
        <w:jc w:val="left"/>
        <w:outlineLvl w:val="0"/>
        <w:rPr>
          <w:rFonts w:ascii="宋体" w:eastAsia="宋体" w:hAnsi="宋体" w:cs="宋体"/>
          <w:kern w:val="36"/>
          <w:sz w:val="33"/>
          <w:szCs w:val="33"/>
        </w:rPr>
      </w:pPr>
      <w:r w:rsidRPr="00AB38E9">
        <w:rPr>
          <w:rFonts w:ascii="宋体" w:eastAsia="宋体" w:hAnsi="宋体" w:cs="宋体"/>
          <w:kern w:val="36"/>
          <w:sz w:val="33"/>
          <w:szCs w:val="33"/>
        </w:rPr>
        <w:t>“书香致远 阅向未来”—2024CNKI读书月系列活动即将开启！快来查收您的春日阅读指南~</w:t>
      </w:r>
    </w:p>
    <w:p w14:paraId="1D776E74" w14:textId="77777777" w:rsidR="00AB38E9" w:rsidRPr="00AB38E9" w:rsidRDefault="00AB38E9" w:rsidP="00AB38E9">
      <w:pPr>
        <w:widowControl/>
        <w:spacing w:line="300" w:lineRule="atLeast"/>
        <w:jc w:val="left"/>
        <w:rPr>
          <w:rFonts w:ascii="宋体" w:eastAsia="宋体" w:hAnsi="宋体" w:cs="宋体"/>
          <w:kern w:val="0"/>
          <w:sz w:val="2"/>
          <w:szCs w:val="2"/>
        </w:rPr>
      </w:pPr>
      <w:r w:rsidRPr="00AB38E9">
        <w:rPr>
          <w:rFonts w:ascii="宋体" w:eastAsia="宋体" w:hAnsi="宋体" w:cs="宋体"/>
          <w:kern w:val="0"/>
          <w:sz w:val="18"/>
          <w:szCs w:val="18"/>
        </w:rPr>
        <w:t>原创</w:t>
      </w:r>
      <w:r w:rsidRPr="00AB38E9">
        <w:rPr>
          <w:rFonts w:ascii="宋体" w:eastAsia="宋体" w:hAnsi="宋体" w:cs="宋体"/>
          <w:kern w:val="0"/>
          <w:sz w:val="2"/>
          <w:szCs w:val="2"/>
        </w:rPr>
        <w:t> </w:t>
      </w:r>
      <w:r w:rsidRPr="00AB38E9">
        <w:rPr>
          <w:rFonts w:ascii="宋体" w:eastAsia="宋体" w:hAnsi="宋体" w:cs="宋体"/>
          <w:kern w:val="0"/>
          <w:sz w:val="23"/>
          <w:szCs w:val="23"/>
        </w:rPr>
        <w:t>CNKI知识资源</w:t>
      </w:r>
      <w:r w:rsidRPr="00AB38E9">
        <w:rPr>
          <w:rFonts w:ascii="宋体" w:eastAsia="宋体" w:hAnsi="宋体" w:cs="宋体"/>
          <w:kern w:val="0"/>
          <w:sz w:val="2"/>
          <w:szCs w:val="2"/>
        </w:rPr>
        <w:t> </w:t>
      </w:r>
      <w:hyperlink r:id="rId5" w:history="1">
        <w:r w:rsidRPr="00AB38E9">
          <w:rPr>
            <w:rFonts w:ascii="宋体" w:eastAsia="宋体" w:hAnsi="宋体" w:cs="宋体"/>
            <w:color w:val="0000FF"/>
            <w:kern w:val="0"/>
            <w:sz w:val="23"/>
            <w:szCs w:val="23"/>
            <w:u w:val="single"/>
          </w:rPr>
          <w:t>CNKI知识资源</w:t>
        </w:r>
      </w:hyperlink>
      <w:r w:rsidRPr="00AB38E9">
        <w:rPr>
          <w:rFonts w:ascii="宋体" w:eastAsia="宋体" w:hAnsi="宋体" w:cs="宋体"/>
          <w:kern w:val="0"/>
          <w:sz w:val="2"/>
          <w:szCs w:val="2"/>
        </w:rPr>
        <w:t> </w:t>
      </w:r>
      <w:r w:rsidRPr="00AB38E9">
        <w:rPr>
          <w:rFonts w:ascii="宋体" w:eastAsia="宋体" w:hAnsi="宋体" w:cs="宋体"/>
          <w:kern w:val="0"/>
          <w:sz w:val="23"/>
          <w:szCs w:val="23"/>
        </w:rPr>
        <w:t>2024-03-29 15:00</w:t>
      </w:r>
      <w:r w:rsidRPr="00AB38E9">
        <w:rPr>
          <w:rFonts w:ascii="宋体" w:eastAsia="宋体" w:hAnsi="宋体" w:cs="宋体"/>
          <w:kern w:val="0"/>
          <w:sz w:val="2"/>
          <w:szCs w:val="2"/>
        </w:rPr>
        <w:t> </w:t>
      </w:r>
      <w:r w:rsidRPr="00AB38E9">
        <w:rPr>
          <w:rFonts w:ascii="宋体" w:eastAsia="宋体" w:hAnsi="宋体" w:cs="宋体"/>
          <w:kern w:val="0"/>
          <w:sz w:val="23"/>
          <w:szCs w:val="23"/>
        </w:rPr>
        <w:t>北京</w:t>
      </w:r>
    </w:p>
    <w:p w14:paraId="09D516B6" w14:textId="1B15D036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A16D4B0" wp14:editId="5E34650F">
            <wp:extent cx="5274310" cy="1640840"/>
            <wp:effectExtent l="0" t="0" r="2540" b="0"/>
            <wp:docPr id="20" name="图片 2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EAEE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习近平总书记指出：</w:t>
      </w:r>
      <w:r w:rsidRPr="00AB38E9">
        <w:rPr>
          <w:rFonts w:ascii="宋体" w:eastAsia="宋体" w:hAnsi="宋体" w:cs="宋体"/>
          <w:b/>
          <w:bCs/>
          <w:color w:val="78ACFE"/>
          <w:kern w:val="0"/>
          <w:sz w:val="24"/>
          <w:szCs w:val="24"/>
        </w:rPr>
        <w:t>“阅读是人类获取知识、启智增慧、培养道德的重要途径，可以让人得到思想启发，树立崇高理想，涵养浩然之气。”</w:t>
      </w:r>
      <w:r w:rsidRPr="00AB38E9">
        <w:rPr>
          <w:rFonts w:ascii="宋体" w:eastAsia="宋体" w:hAnsi="宋体" w:cs="宋体"/>
          <w:kern w:val="0"/>
          <w:sz w:val="24"/>
          <w:szCs w:val="24"/>
        </w:rPr>
        <w:t>在第二十九个世界读书日到来之际，为更好服务广大师生阅读学习，推动书香校园建设，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营造爱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读书、读好书、善读书的浓厚氛围，</w:t>
      </w:r>
      <w:proofErr w:type="gramStart"/>
      <w:r w:rsidRPr="00AB38E9">
        <w:rPr>
          <w:rFonts w:ascii="宋体" w:eastAsia="宋体" w:hAnsi="宋体" w:cs="宋体"/>
          <w:b/>
          <w:bCs/>
          <w:color w:val="3E3E3E"/>
          <w:kern w:val="0"/>
          <w:sz w:val="24"/>
          <w:szCs w:val="24"/>
        </w:rPr>
        <w:t>中国知网</w:t>
      </w:r>
      <w:r w:rsidRPr="00AB38E9">
        <w:rPr>
          <w:rFonts w:ascii="宋体" w:eastAsia="宋体" w:hAnsi="宋体" w:cs="宋体"/>
          <w:kern w:val="0"/>
          <w:sz w:val="24"/>
          <w:szCs w:val="24"/>
        </w:rPr>
        <w:t>面向</w:t>
      </w:r>
      <w:proofErr w:type="gramEnd"/>
      <w:r w:rsidRPr="00AB38E9">
        <w:rPr>
          <w:rFonts w:ascii="宋体" w:eastAsia="宋体" w:hAnsi="宋体" w:cs="宋体"/>
          <w:b/>
          <w:bCs/>
          <w:color w:val="3E3E3E"/>
          <w:kern w:val="0"/>
          <w:sz w:val="24"/>
          <w:szCs w:val="24"/>
        </w:rPr>
        <w:t>全国高等院校、职业院校</w:t>
      </w:r>
      <w:r w:rsidRPr="00AB38E9">
        <w:rPr>
          <w:rFonts w:ascii="宋体" w:eastAsia="宋体" w:hAnsi="宋体" w:cs="宋体"/>
          <w:kern w:val="0"/>
          <w:sz w:val="24"/>
          <w:szCs w:val="24"/>
        </w:rPr>
        <w:t>开展</w:t>
      </w:r>
      <w:r w:rsidRPr="00AB38E9">
        <w:rPr>
          <w:rFonts w:ascii="宋体" w:eastAsia="宋体" w:hAnsi="宋体" w:cs="宋体"/>
          <w:b/>
          <w:bCs/>
          <w:color w:val="FF8124"/>
          <w:kern w:val="0"/>
          <w:sz w:val="24"/>
          <w:szCs w:val="24"/>
        </w:rPr>
        <w:t>“书香致远 阅向未来”CNKI读书月系列活动</w:t>
      </w:r>
      <w:r w:rsidRPr="00AB38E9">
        <w:rPr>
          <w:rFonts w:ascii="宋体" w:eastAsia="宋体" w:hAnsi="宋体" w:cs="宋体"/>
          <w:kern w:val="0"/>
          <w:sz w:val="24"/>
          <w:szCs w:val="24"/>
        </w:rPr>
        <w:t>，为广大师生提供更加优质的知识内容和专业学习交流阵地。</w:t>
      </w:r>
    </w:p>
    <w:p w14:paraId="594589BF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5BC243B2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30"/>
          <w:szCs w:val="30"/>
        </w:rPr>
        <w:t>活动时间：2024年4月—6月</w:t>
      </w:r>
    </w:p>
    <w:p w14:paraId="5426A189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78ACFE"/>
          <w:kern w:val="0"/>
          <w:sz w:val="30"/>
          <w:szCs w:val="30"/>
        </w:rPr>
        <w:t>一</w:t>
      </w:r>
    </w:p>
    <w:p w14:paraId="690FDBFC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AB38E9">
        <w:rPr>
          <w:rFonts w:ascii="宋体" w:eastAsia="宋体" w:hAnsi="宋体" w:cs="宋体"/>
          <w:b/>
          <w:bCs/>
          <w:kern w:val="0"/>
          <w:sz w:val="30"/>
          <w:szCs w:val="30"/>
        </w:rPr>
        <w:t>荐读清单</w:t>
      </w:r>
      <w:proofErr w:type="gramEnd"/>
    </w:p>
    <w:p w14:paraId="20773CDF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为激发广大学生的阅读兴趣，我们特别提供了</w:t>
      </w:r>
      <w:r w:rsidRPr="00AB38E9">
        <w:rPr>
          <w:rFonts w:ascii="宋体" w:eastAsia="宋体" w:hAnsi="宋体" w:cs="宋体"/>
          <w:b/>
          <w:bCs/>
          <w:color w:val="5F9CEF"/>
          <w:kern w:val="0"/>
          <w:sz w:val="24"/>
          <w:szCs w:val="24"/>
        </w:rPr>
        <w:t>热搜词及图书、期刊</w:t>
      </w:r>
      <w:proofErr w:type="gramStart"/>
      <w:r w:rsidRPr="00AB38E9">
        <w:rPr>
          <w:rFonts w:ascii="宋体" w:eastAsia="宋体" w:hAnsi="宋体" w:cs="宋体"/>
          <w:b/>
          <w:bCs/>
          <w:color w:val="5F9CEF"/>
          <w:kern w:val="0"/>
          <w:sz w:val="24"/>
          <w:szCs w:val="24"/>
        </w:rPr>
        <w:t>荐读清单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。清单精选了学科领域内的经典学术图书和期刊，引导激励大学生爱读书、读好书、善读书。</w:t>
      </w:r>
    </w:p>
    <w:p w14:paraId="19670730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225C5E25" w14:textId="21298DAA" w:rsidR="00AB38E9" w:rsidRPr="00AB38E9" w:rsidRDefault="00AB38E9" w:rsidP="00492435">
      <w:pPr>
        <w:widowControl/>
        <w:spacing w:line="330" w:lineRule="atLeast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1D3FB9"/>
          <w:kern w:val="0"/>
          <w:sz w:val="24"/>
          <w:szCs w:val="24"/>
        </w:rPr>
        <w:t># 01</w:t>
      </w: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08EA4D11" wp14:editId="31A93D57">
                <wp:extent cx="304800" cy="304800"/>
                <wp:effectExtent l="0" t="0" r="0" b="0"/>
                <wp:docPr id="19" name="矩形 19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C50564" id="矩形 19" o:spid="_x0000_s1026" alt="图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CqQb3BAIAANIDAAAOAAAAAAAAAAAA&#10;AAAAAC4CAABkcnMvZTJvRG9jLnhtbFBLAQItABQABgAIAAAAIQBMoOks2AAAAAMBAAAPAAAAAAAA&#10;AAAAAAAAAF4EAABkcnMvZG93bnJldi54bWxQSwUGAAAAAAQABADzAAAAYwUAAAAA&#10;" filled="f" stroked="f">
                <o:lock v:ext="edit" aspectratio="t"/>
                <w10:anchorlock/>
              </v:rect>
            </w:pict>
          </mc:Fallback>
        </mc:AlternateContent>
      </w:r>
      <w:r w:rsidRPr="00AB38E9">
        <w:rPr>
          <w:rFonts w:ascii="宋体" w:eastAsia="宋体" w:hAnsi="宋体" w:cs="宋体"/>
          <w:kern w:val="0"/>
          <w:sz w:val="24"/>
          <w:szCs w:val="24"/>
        </w:rPr>
        <w:br/>
      </w:r>
    </w:p>
    <w:p w14:paraId="4C9475B3" w14:textId="77777777" w:rsidR="00AB38E9" w:rsidRPr="00AB38E9" w:rsidRDefault="00AB38E9" w:rsidP="00AB38E9">
      <w:pPr>
        <w:widowControl/>
        <w:spacing w:line="330" w:lineRule="atLeast"/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  <w:t>搜索热词</w:t>
      </w:r>
    </w:p>
    <w:p w14:paraId="76744012" w14:textId="38870CB4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F9B3296" wp14:editId="3BEE1ACD">
            <wp:extent cx="1143000" cy="571500"/>
            <wp:effectExtent l="0" t="0" r="0" b="0"/>
            <wp:docPr id="18" name="图片 1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8E9">
        <w:rPr>
          <w:rFonts w:ascii="宋体" w:eastAsia="宋体" w:hAnsi="宋体" w:cs="宋体"/>
          <w:kern w:val="0"/>
          <w:sz w:val="24"/>
          <w:szCs w:val="24"/>
        </w:rPr>
        <w:t>解析中国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知网近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一年高频检索词，热门文献一览无余，轻松掌握学术前</w:t>
      </w:r>
      <w:r w:rsidRPr="00AB38E9">
        <w:rPr>
          <w:rFonts w:ascii="宋体" w:eastAsia="宋体" w:hAnsi="宋体" w:cs="宋体"/>
          <w:spacing w:val="8"/>
          <w:kern w:val="0"/>
          <w:sz w:val="24"/>
          <w:szCs w:val="24"/>
        </w:rPr>
        <w:t>沿。</w:t>
      </w:r>
    </w:p>
    <w:p w14:paraId="64CAEFE4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5861F9AF" w14:textId="77777777" w:rsidR="00AB38E9" w:rsidRPr="00AB38E9" w:rsidRDefault="00AB38E9" w:rsidP="00AB38E9">
      <w:pPr>
        <w:widowControl/>
        <w:spacing w:line="330" w:lineRule="atLeast"/>
        <w:rPr>
          <w:rFonts w:ascii="宋体" w:eastAsia="宋体" w:hAnsi="宋体" w:cs="宋体"/>
          <w:b/>
          <w:bCs/>
          <w:color w:val="1D3FB9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1D3FB9"/>
          <w:kern w:val="0"/>
          <w:sz w:val="24"/>
          <w:szCs w:val="24"/>
        </w:rPr>
        <w:t># 02</w:t>
      </w:r>
    </w:p>
    <w:p w14:paraId="41B49214" w14:textId="5168B793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1FF05AD1" wp14:editId="4F2ECC84">
                <wp:extent cx="304800" cy="304800"/>
                <wp:effectExtent l="0" t="0" r="0" b="0"/>
                <wp:docPr id="17" name="矩形 17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13B9D1" id="矩形 17" o:spid="_x0000_s1026" alt="图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rjNGeBAIAANIDAAAOAAAAAAAAAAAA&#10;AAAAAC4CAABkcnMvZTJvRG9jLnhtbFBLAQItABQABgAIAAAAIQBMoOks2AAAAAMBAAAPAAAAAAAA&#10;AAAAAAAAAF4EAABkcnMvZG93bnJldi54bWxQSwUGAAAAAAQABADzAAAAYwUAAAAA&#10;" filled="f" stroked="f">
                <o:lock v:ext="edit" aspectratio="t"/>
                <w10:anchorlock/>
              </v:rect>
            </w:pict>
          </mc:Fallback>
        </mc:AlternateContent>
      </w:r>
      <w:r w:rsidRPr="00AB38E9">
        <w:rPr>
          <w:rFonts w:ascii="宋体" w:eastAsia="宋体" w:hAnsi="宋体" w:cs="宋体"/>
          <w:kern w:val="0"/>
          <w:sz w:val="24"/>
          <w:szCs w:val="24"/>
        </w:rPr>
        <w:br/>
      </w:r>
    </w:p>
    <w:p w14:paraId="4754EB7F" w14:textId="77777777" w:rsidR="00AB38E9" w:rsidRPr="00AB38E9" w:rsidRDefault="00AB38E9" w:rsidP="00AB38E9">
      <w:pPr>
        <w:widowControl/>
        <w:spacing w:line="330" w:lineRule="atLeast"/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  <w:t>好书推荐</w:t>
      </w:r>
    </w:p>
    <w:p w14:paraId="3A191FD4" w14:textId="2B149AF0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2D8D1D9" wp14:editId="0C2ED7EA">
            <wp:extent cx="1143000" cy="571500"/>
            <wp:effectExtent l="0" t="0" r="0" b="0"/>
            <wp:docPr id="16" name="图片 1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8E9">
        <w:rPr>
          <w:rFonts w:ascii="宋体" w:eastAsia="宋体" w:hAnsi="宋体" w:cs="宋体"/>
          <w:kern w:val="0"/>
          <w:sz w:val="24"/>
          <w:szCs w:val="24"/>
        </w:rPr>
        <w:t>依托图书高被引榜单，推荐学科经典学术著作，力邀广大师生共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襄学术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盛</w:t>
      </w:r>
      <w:r w:rsidRPr="00AB38E9">
        <w:rPr>
          <w:rFonts w:ascii="宋体" w:eastAsia="宋体" w:hAnsi="宋体" w:cs="宋体"/>
          <w:spacing w:val="8"/>
          <w:kern w:val="0"/>
          <w:sz w:val="24"/>
          <w:szCs w:val="24"/>
        </w:rPr>
        <w:t>宴。</w:t>
      </w:r>
    </w:p>
    <w:p w14:paraId="633FCE11" w14:textId="0D9F15D1" w:rsidR="00AB38E9" w:rsidRPr="00AB38E9" w:rsidRDefault="00AB38E9" w:rsidP="00492435">
      <w:pPr>
        <w:widowControl/>
        <w:spacing w:line="330" w:lineRule="atLeast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1D3FB9"/>
          <w:kern w:val="0"/>
          <w:sz w:val="24"/>
          <w:szCs w:val="24"/>
        </w:rPr>
        <w:t># 03</w:t>
      </w: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32F76E70" wp14:editId="0EB0AC72">
                <wp:extent cx="304800" cy="304800"/>
                <wp:effectExtent l="0" t="0" r="0" b="0"/>
                <wp:docPr id="15" name="矩形 15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6C289C" id="矩形 15" o:spid="_x0000_s1026" alt="图片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IgCCLBAIAANIDAAAOAAAAAAAAAAAA&#10;AAAAAC4CAABkcnMvZTJvRG9jLnhtbFBLAQItABQABgAIAAAAIQBMoOks2AAAAAMBAAAPAAAAAAAA&#10;AAAAAAAAAF4EAABkcnMvZG93bnJldi54bWxQSwUGAAAAAAQABADzAAAAYwUAAAAA&#10;" filled="f" stroked="f">
                <o:lock v:ext="edit" aspectratio="t"/>
                <w10:anchorlock/>
              </v:rect>
            </w:pict>
          </mc:Fallback>
        </mc:AlternateContent>
      </w:r>
    </w:p>
    <w:p w14:paraId="21D14E99" w14:textId="77777777" w:rsidR="00AB38E9" w:rsidRPr="00AB38E9" w:rsidRDefault="00AB38E9" w:rsidP="00AB38E9">
      <w:pPr>
        <w:widowControl/>
        <w:spacing w:line="330" w:lineRule="atLeast"/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2F2F2F"/>
          <w:kern w:val="0"/>
          <w:sz w:val="24"/>
          <w:szCs w:val="24"/>
        </w:rPr>
        <w:t>精刊推荐</w:t>
      </w:r>
    </w:p>
    <w:p w14:paraId="0B9E34E7" w14:textId="16CB7CFE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9549B26" wp14:editId="135A82E8">
            <wp:extent cx="1143000" cy="571500"/>
            <wp:effectExtent l="0" t="0" r="0" b="0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8E9">
        <w:rPr>
          <w:rFonts w:ascii="宋体" w:eastAsia="宋体" w:hAnsi="宋体" w:cs="宋体"/>
          <w:kern w:val="0"/>
          <w:sz w:val="24"/>
          <w:szCs w:val="24"/>
        </w:rPr>
        <w:t>以WJCI/CI评价报告为依托，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荐读中外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高影响力期刊，助力师生勇攀学术</w:t>
      </w:r>
      <w:r w:rsidRPr="00AB38E9">
        <w:rPr>
          <w:rFonts w:ascii="宋体" w:eastAsia="宋体" w:hAnsi="宋体" w:cs="宋体"/>
          <w:spacing w:val="8"/>
          <w:kern w:val="0"/>
          <w:sz w:val="24"/>
          <w:szCs w:val="24"/>
        </w:rPr>
        <w:t>高峰。</w:t>
      </w:r>
    </w:p>
    <w:p w14:paraId="4F603A0A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color w:val="78ACFE"/>
          <w:kern w:val="0"/>
          <w:sz w:val="30"/>
          <w:szCs w:val="30"/>
        </w:rPr>
        <w:t>二</w:t>
      </w:r>
    </w:p>
    <w:p w14:paraId="399F6D59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30"/>
          <w:szCs w:val="30"/>
        </w:rPr>
        <w:t>领读讲座</w:t>
      </w:r>
    </w:p>
    <w:p w14:paraId="3432AF66" w14:textId="483360B1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DD0E031" wp14:editId="1C6E22A2">
            <wp:extent cx="5274310" cy="693420"/>
            <wp:effectExtent l="0" t="0" r="254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B209" w14:textId="21B94342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为充分发挥优秀出版物的引领作用，以专业力量引导广大师生更好地阅读，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知网邀请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多位国内权威专家及学者担任嘉宾，推出</w:t>
      </w:r>
      <w:r w:rsidRPr="00AB38E9">
        <w:rPr>
          <w:rFonts w:ascii="宋体" w:eastAsia="宋体" w:hAnsi="宋体" w:cs="宋体"/>
          <w:b/>
          <w:bCs/>
          <w:color w:val="5F9CEF"/>
          <w:kern w:val="0"/>
          <w:sz w:val="24"/>
          <w:szCs w:val="24"/>
        </w:rPr>
        <w:t>“品质悦读 书香致远”</w:t>
      </w:r>
      <w:r w:rsidRPr="00AB38E9">
        <w:rPr>
          <w:rFonts w:ascii="宋体" w:eastAsia="宋体" w:hAnsi="宋体" w:cs="宋体"/>
          <w:kern w:val="0"/>
          <w:sz w:val="24"/>
          <w:szCs w:val="24"/>
        </w:rPr>
        <w:t>专家领读公益讲座。登录网址：</w:t>
      </w:r>
      <w:r w:rsidRPr="00AB38E9">
        <w:rPr>
          <w:rFonts w:ascii="宋体" w:eastAsia="宋体" w:hAnsi="宋体" w:cs="宋体"/>
          <w:color w:val="021EAA"/>
          <w:kern w:val="0"/>
          <w:sz w:val="24"/>
          <w:szCs w:val="24"/>
        </w:rPr>
        <w:t>https://k.cnki.net/themeInfo/1520</w:t>
      </w:r>
      <w:r w:rsidRPr="00AB38E9">
        <w:rPr>
          <w:rFonts w:ascii="宋体" w:eastAsia="宋体" w:hAnsi="宋体" w:cs="宋体"/>
          <w:color w:val="000000"/>
          <w:kern w:val="0"/>
          <w:sz w:val="24"/>
          <w:szCs w:val="24"/>
        </w:rPr>
        <w:t>或扫描下方</w:t>
      </w:r>
      <w:proofErr w:type="gramStart"/>
      <w:r w:rsidRPr="00AB38E9">
        <w:rPr>
          <w:rFonts w:ascii="宋体" w:eastAsia="宋体" w:hAnsi="宋体" w:cs="宋体"/>
          <w:color w:val="000000"/>
          <w:kern w:val="0"/>
          <w:sz w:val="24"/>
          <w:szCs w:val="24"/>
        </w:rPr>
        <w:t>二维码</w:t>
      </w:r>
      <w:r w:rsidRPr="00AB38E9">
        <w:rPr>
          <w:rFonts w:ascii="Helvetica" w:eastAsia="宋体" w:hAnsi="Helvetica" w:cs="宋体"/>
          <w:spacing w:val="8"/>
          <w:kern w:val="0"/>
          <w:sz w:val="24"/>
          <w:szCs w:val="24"/>
        </w:rPr>
        <w:t>报名</w:t>
      </w:r>
      <w:proofErr w:type="gramEnd"/>
      <w:r w:rsidRPr="00AB38E9">
        <w:rPr>
          <w:rFonts w:ascii="Helvetica" w:eastAsia="宋体" w:hAnsi="Helvetica" w:cs="宋体"/>
          <w:spacing w:val="8"/>
          <w:kern w:val="0"/>
          <w:sz w:val="24"/>
          <w:szCs w:val="24"/>
        </w:rPr>
        <w:t>成功并观看领读讲座的用户，可获得</w:t>
      </w:r>
      <w:proofErr w:type="gramStart"/>
      <w:r w:rsidRPr="00AB38E9">
        <w:rPr>
          <w:rFonts w:ascii="Helvetica" w:eastAsia="宋体" w:hAnsi="Helvetica" w:cs="宋体"/>
          <w:spacing w:val="8"/>
          <w:kern w:val="0"/>
          <w:sz w:val="24"/>
          <w:szCs w:val="24"/>
        </w:rPr>
        <w:t>由知网颁发</w:t>
      </w:r>
      <w:proofErr w:type="gramEnd"/>
      <w:r w:rsidRPr="00AB38E9">
        <w:rPr>
          <w:rFonts w:ascii="Helvetica" w:eastAsia="宋体" w:hAnsi="Helvetica" w:cs="宋体"/>
          <w:spacing w:val="8"/>
          <w:kern w:val="0"/>
          <w:sz w:val="24"/>
          <w:szCs w:val="24"/>
        </w:rPr>
        <w:t>的</w:t>
      </w:r>
      <w:r w:rsidRPr="00AB38E9">
        <w:rPr>
          <w:rFonts w:ascii="Helvetica" w:eastAsia="宋体" w:hAnsi="Helvetica" w:cs="宋体"/>
          <w:b/>
          <w:bCs/>
          <w:spacing w:val="8"/>
          <w:kern w:val="0"/>
          <w:sz w:val="24"/>
          <w:szCs w:val="24"/>
        </w:rPr>
        <w:t>学时证书</w:t>
      </w:r>
      <w:r w:rsidRPr="00AB38E9">
        <w:rPr>
          <w:rFonts w:ascii="Helvetica" w:eastAsia="宋体" w:hAnsi="Helvetica" w:cs="宋体"/>
          <w:spacing w:val="8"/>
          <w:kern w:val="0"/>
          <w:sz w:val="24"/>
          <w:szCs w:val="24"/>
        </w:rPr>
        <w:t>。</w:t>
      </w:r>
    </w:p>
    <w:p w14:paraId="790DC3B4" w14:textId="2E7B230F" w:rsidR="00AB38E9" w:rsidRPr="00AB38E9" w:rsidRDefault="00AB38E9" w:rsidP="00AB38E9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135740A" wp14:editId="495CF13A">
            <wp:extent cx="2501900" cy="2501900"/>
            <wp:effectExtent l="0" t="0" r="0" b="0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9D8B0" w14:textId="77777777" w:rsidR="00AB38E9" w:rsidRPr="00AB38E9" w:rsidRDefault="00AB38E9" w:rsidP="00AB38E9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AB38E9">
        <w:rPr>
          <w:rFonts w:ascii="宋体" w:eastAsia="宋体" w:hAnsi="宋体" w:cs="宋体"/>
          <w:kern w:val="0"/>
          <w:szCs w:val="21"/>
        </w:rPr>
        <w:t>扫码报名</w:t>
      </w:r>
      <w:proofErr w:type="gramEnd"/>
    </w:p>
    <w:p w14:paraId="38391848" w14:textId="1786C9C2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01654E5D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30"/>
          <w:szCs w:val="30"/>
        </w:rPr>
        <w:t>知识服务月</w:t>
      </w:r>
    </w:p>
    <w:p w14:paraId="267BEED9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为方便广大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师生畅读好书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、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阅好刊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，特别推出知识服务月活动，对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知网产品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开展免费试用活动，试用产品包括：</w:t>
      </w:r>
    </w:p>
    <w:p w14:paraId="7B86C2FC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7BF3462D" w14:textId="77777777" w:rsidR="00AB38E9" w:rsidRPr="00AB38E9" w:rsidRDefault="00492435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hyperlink r:id="rId10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</w:t>
        </w:r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知网学术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期刊库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1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中国学术辑刊全文数据库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2" w:anchor="wechat_redirect" w:tgtFrame="_blank" w:history="1"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中国知网学位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论文库、</w:t>
        </w:r>
      </w:hyperlink>
      <w:hyperlink r:id="rId13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</w:t>
        </w:r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知网会议论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文库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4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中国重要报纸全文数据库</w:t>
        </w:r>
      </w:hyperlink>
      <w:r w:rsidR="00AB38E9" w:rsidRPr="00AB38E9">
        <w:rPr>
          <w:rFonts w:ascii="宋体" w:eastAsia="宋体" w:hAnsi="宋体" w:cs="宋体"/>
          <w:color w:val="021EAA"/>
          <w:kern w:val="0"/>
          <w:sz w:val="24"/>
          <w:szCs w:val="24"/>
        </w:rPr>
        <w:t>、</w:t>
      </w:r>
      <w:hyperlink r:id="rId15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</w:t>
        </w:r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知网专利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数据库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6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</w:t>
        </w:r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知网标准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数据总库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7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中国科技项目创新成果鉴定意见数据库（</w:t>
        </w:r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知网版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）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；</w:t>
      </w:r>
      <w:r w:rsidR="00AB38E9" w:rsidRPr="00AB38E9">
        <w:rPr>
          <w:rFonts w:ascii="宋体" w:eastAsia="宋体" w:hAnsi="宋体" w:cs="宋体"/>
          <w:kern w:val="0"/>
          <w:sz w:val="24"/>
          <w:szCs w:val="24"/>
        </w:rPr>
        <w:br/>
      </w:r>
      <w:hyperlink r:id="rId18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CNKI</w:t>
        </w:r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工具书总库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19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中国年鉴网络出版总库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20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中国图书全文数据库（心可书馆）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；</w:t>
      </w:r>
      <w:r w:rsidR="00AB38E9" w:rsidRPr="00AB38E9">
        <w:rPr>
          <w:rFonts w:ascii="宋体" w:eastAsia="宋体" w:hAnsi="宋体" w:cs="宋体"/>
          <w:kern w:val="0"/>
          <w:sz w:val="24"/>
          <w:szCs w:val="24"/>
        </w:rPr>
        <w:br/>
      </w:r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中国精品文化期刊文献库、中国精品文艺作品期刊文献库、中国精品科普期刊文献库；</w:t>
      </w:r>
      <w:r w:rsidR="00AB38E9" w:rsidRPr="00AB38E9">
        <w:rPr>
          <w:rFonts w:ascii="宋体" w:eastAsia="宋体" w:hAnsi="宋体" w:cs="宋体"/>
          <w:kern w:val="0"/>
          <w:sz w:val="24"/>
          <w:szCs w:val="24"/>
        </w:rPr>
        <w:br/>
      </w:r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知网</w:t>
      </w:r>
      <w:proofErr w:type="gramStart"/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研</w:t>
      </w:r>
      <w:proofErr w:type="gramEnd"/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学平台、</w:t>
      </w:r>
      <w:hyperlink r:id="rId21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全球学术快报</w:t>
        </w:r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·</w:t>
        </w:r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学科版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22" w:anchor="wechat_redirect" w:tgtFrame="_blank" w:history="1">
        <w:proofErr w:type="gramStart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知网视频</w:t>
        </w:r>
        <w:proofErr w:type="gramEnd"/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财经频道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hyperlink r:id="rId23" w:anchor="wechat_redirect" w:tgtFrame="_blank" w:history="1">
        <w:r w:rsidR="00AB38E9" w:rsidRPr="00AB38E9">
          <w:rPr>
            <w:rFonts w:ascii="Helvetica" w:eastAsia="宋体" w:hAnsi="Helvetica" w:cs="宋体"/>
            <w:b/>
            <w:bCs/>
            <w:color w:val="021EAA"/>
            <w:spacing w:val="7"/>
            <w:kern w:val="0"/>
            <w:sz w:val="24"/>
            <w:szCs w:val="24"/>
          </w:rPr>
          <w:t>音阅知网红色音乐</w:t>
        </w:r>
      </w:hyperlink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、</w:t>
      </w:r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CNKI</w:t>
      </w:r>
      <w:r w:rsidR="00AB38E9" w:rsidRPr="00AB38E9">
        <w:rPr>
          <w:rFonts w:ascii="Helvetica" w:eastAsia="宋体" w:hAnsi="Helvetica" w:cs="宋体"/>
          <w:b/>
          <w:bCs/>
          <w:color w:val="021EAA"/>
          <w:spacing w:val="7"/>
          <w:kern w:val="0"/>
          <w:sz w:val="24"/>
          <w:szCs w:val="24"/>
        </w:rPr>
        <w:t>学术图片库、中国经济社会大数据研究平台。</w:t>
      </w:r>
      <w:r w:rsidR="00AB38E9" w:rsidRPr="00AB38E9">
        <w:rPr>
          <w:rFonts w:ascii="Helvetica" w:eastAsia="宋体" w:hAnsi="Helvetica" w:cs="宋体"/>
          <w:b/>
          <w:bCs/>
          <w:color w:val="5F9CEF"/>
          <w:spacing w:val="7"/>
          <w:kern w:val="0"/>
          <w:sz w:val="24"/>
          <w:szCs w:val="24"/>
        </w:rPr>
        <w:br/>
      </w:r>
    </w:p>
    <w:p w14:paraId="3ED821E9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扫描下方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二维码提交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申请信息，即可在线体验相应产品，还可享受上门培训服务，心动不如行动，快来申请吧~</w:t>
      </w:r>
    </w:p>
    <w:p w14:paraId="0499C156" w14:textId="563B278F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2AB1A556" wp14:editId="6C1C5A92">
            <wp:extent cx="2609850" cy="2609850"/>
            <wp:effectExtent l="0" t="0" r="0" b="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图片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AC3FB" w14:textId="77777777" w:rsidR="00AB38E9" w:rsidRPr="00AB38E9" w:rsidRDefault="00AB38E9" w:rsidP="00AB38E9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AB38E9">
        <w:rPr>
          <w:rFonts w:ascii="宋体" w:eastAsia="宋体" w:hAnsi="宋体" w:cs="宋体"/>
          <w:kern w:val="0"/>
          <w:szCs w:val="21"/>
        </w:rPr>
        <w:t>扫码试用</w:t>
      </w:r>
      <w:proofErr w:type="gramEnd"/>
    </w:p>
    <w:p w14:paraId="615D2F73" w14:textId="77777777" w:rsidR="00AB38E9" w:rsidRPr="00AB38E9" w:rsidRDefault="00AB38E9" w:rsidP="00AB38E9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14:paraId="4EF2429E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36"/>
          <w:szCs w:val="36"/>
        </w:rPr>
        <w:t>有奖征集 福利来袭</w:t>
      </w:r>
    </w:p>
    <w:p w14:paraId="3EF27A32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活动期间，为全方位营造校园学术阅读氛围，将分别推出</w:t>
      </w:r>
      <w:r w:rsidRPr="00AB38E9">
        <w:rPr>
          <w:rFonts w:ascii="宋体" w:eastAsia="宋体" w:hAnsi="宋体" w:cs="宋体"/>
          <w:b/>
          <w:bCs/>
          <w:color w:val="E02507"/>
          <w:kern w:val="0"/>
          <w:sz w:val="24"/>
          <w:szCs w:val="24"/>
        </w:rPr>
        <w:t>“最佳体验官”</w:t>
      </w:r>
      <w:r w:rsidRPr="00AB38E9">
        <w:rPr>
          <w:rFonts w:ascii="宋体" w:eastAsia="宋体" w:hAnsi="宋体" w:cs="宋体"/>
          <w:kern w:val="0"/>
          <w:sz w:val="24"/>
          <w:szCs w:val="24"/>
        </w:rPr>
        <w:t>与</w:t>
      </w:r>
      <w:r w:rsidRPr="00AB38E9">
        <w:rPr>
          <w:rFonts w:ascii="宋体" w:eastAsia="宋体" w:hAnsi="宋体" w:cs="宋体"/>
          <w:b/>
          <w:bCs/>
          <w:color w:val="E02507"/>
          <w:kern w:val="0"/>
          <w:sz w:val="24"/>
          <w:szCs w:val="24"/>
        </w:rPr>
        <w:t>“最美读后感”</w:t>
      </w: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有奖征集评选</w:t>
      </w:r>
      <w:r w:rsidRPr="00AB38E9">
        <w:rPr>
          <w:rFonts w:ascii="宋体" w:eastAsia="宋体" w:hAnsi="宋体" w:cs="宋体"/>
          <w:kern w:val="0"/>
          <w:sz w:val="24"/>
          <w:szCs w:val="24"/>
        </w:rPr>
        <w:t>活动，欢迎广大师生积极参与，还有精美奖品等您带回家！</w:t>
      </w:r>
    </w:p>
    <w:p w14:paraId="6B4E2D0B" w14:textId="77777777" w:rsidR="00AB38E9" w:rsidRPr="00AB38E9" w:rsidRDefault="00AB38E9" w:rsidP="00AB38E9">
      <w:pPr>
        <w:widowControl/>
        <w:numPr>
          <w:ilvl w:val="0"/>
          <w:numId w:val="1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6"/>
          <w:szCs w:val="26"/>
        </w:rPr>
        <w:t>投稿时间：2024年4月3日—6月3日  </w:t>
      </w:r>
    </w:p>
    <w:p w14:paraId="3122F6CF" w14:textId="77777777" w:rsidR="00AB38E9" w:rsidRPr="00AB38E9" w:rsidRDefault="00AB38E9" w:rsidP="00AB38E9">
      <w:pPr>
        <w:widowControl/>
        <w:numPr>
          <w:ilvl w:val="0"/>
          <w:numId w:val="1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6"/>
          <w:szCs w:val="26"/>
        </w:rPr>
        <w:t>评选时间：2024年6月4日—6月20日</w:t>
      </w:r>
    </w:p>
    <w:p w14:paraId="256327C3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67F91F08" w14:textId="169CC85D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7C2097E6" wp14:editId="1BF99B94">
            <wp:extent cx="3581400" cy="1418234"/>
            <wp:effectExtent l="0" t="0" r="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图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090" cy="142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862C7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奖</w:t>
      </w:r>
    </w:p>
    <w:p w14:paraId="37624336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最佳体验官</w:t>
      </w:r>
    </w:p>
    <w:p w14:paraId="4FB93D11" w14:textId="77777777" w:rsidR="00AB38E9" w:rsidRPr="00AB38E9" w:rsidRDefault="00AB38E9" w:rsidP="00AB38E9">
      <w:pPr>
        <w:widowControl/>
        <w:numPr>
          <w:ilvl w:val="0"/>
          <w:numId w:val="2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100名</w:t>
      </w:r>
    </w:p>
    <w:p w14:paraId="106895D6" w14:textId="77777777" w:rsidR="00AB38E9" w:rsidRPr="00AB38E9" w:rsidRDefault="00AB38E9" w:rsidP="00AB38E9">
      <w:pPr>
        <w:widowControl/>
        <w:numPr>
          <w:ilvl w:val="0"/>
          <w:numId w:val="2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申请产品体验的小伙伴可提交体验反馈，内容包括但不限于产品的优点、存在问题和改进建议（形式不限）。</w:t>
      </w:r>
    </w:p>
    <w:p w14:paraId="1748F25C" w14:textId="5E4BBB94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9705396" wp14:editId="56F2DBDE">
            <wp:extent cx="3657600" cy="1448410"/>
            <wp:effectExtent l="0" t="0" r="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图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423" cy="145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66F10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奖</w:t>
      </w:r>
    </w:p>
    <w:p w14:paraId="145FA922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最美读后感</w:t>
      </w:r>
    </w:p>
    <w:p w14:paraId="34E83B8B" w14:textId="77777777" w:rsidR="00AB38E9" w:rsidRPr="00AB38E9" w:rsidRDefault="00AB38E9" w:rsidP="00AB38E9">
      <w:pPr>
        <w:widowControl/>
        <w:numPr>
          <w:ilvl w:val="0"/>
          <w:numId w:val="3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30篇</w:t>
      </w:r>
    </w:p>
    <w:p w14:paraId="4C411432" w14:textId="77777777" w:rsidR="00AB38E9" w:rsidRPr="00AB38E9" w:rsidRDefault="00AB38E9" w:rsidP="00AB38E9">
      <w:pPr>
        <w:widowControl/>
        <w:numPr>
          <w:ilvl w:val="0"/>
          <w:numId w:val="3"/>
        </w:numPr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参与者可从</w:t>
      </w:r>
      <w:proofErr w:type="gramStart"/>
      <w:r w:rsidRPr="00AB38E9">
        <w:rPr>
          <w:rFonts w:ascii="宋体" w:eastAsia="宋体" w:hAnsi="宋体" w:cs="宋体"/>
          <w:kern w:val="0"/>
          <w:sz w:val="24"/>
          <w:szCs w:val="24"/>
        </w:rPr>
        <w:t>荐读清单</w:t>
      </w:r>
      <w:proofErr w:type="gramEnd"/>
      <w:r w:rsidRPr="00AB38E9">
        <w:rPr>
          <w:rFonts w:ascii="宋体" w:eastAsia="宋体" w:hAnsi="宋体" w:cs="宋体"/>
          <w:kern w:val="0"/>
          <w:sz w:val="24"/>
          <w:szCs w:val="24"/>
        </w:rPr>
        <w:t>中任选1本，撰写读后感进行投稿（形式不限），严禁抄袭等侵权行为。</w:t>
      </w:r>
    </w:p>
    <w:p w14:paraId="77B08DB0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4B389CBC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i/>
          <w:iCs/>
          <w:color w:val="E02507"/>
          <w:kern w:val="0"/>
          <w:sz w:val="24"/>
          <w:szCs w:val="24"/>
          <w:u w:val="single"/>
        </w:rPr>
        <w:t>内容形式</w:t>
      </w:r>
    </w:p>
    <w:p w14:paraId="55E1C59E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①文字形式：</w:t>
      </w:r>
      <w:r w:rsidRPr="00AB38E9">
        <w:rPr>
          <w:rFonts w:ascii="宋体" w:eastAsia="宋体" w:hAnsi="宋体" w:cs="宋体"/>
          <w:kern w:val="0"/>
          <w:sz w:val="24"/>
          <w:szCs w:val="24"/>
        </w:rPr>
        <w:t>字数500字以内，内容主题鲜明，文字流畅，以word文档形式提交。</w:t>
      </w:r>
    </w:p>
    <w:p w14:paraId="516718C3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②音频形式：</w:t>
      </w:r>
      <w:r w:rsidRPr="00AB38E9">
        <w:rPr>
          <w:rFonts w:ascii="宋体" w:eastAsia="宋体" w:hAnsi="宋体" w:cs="宋体"/>
          <w:kern w:val="0"/>
          <w:sz w:val="24"/>
          <w:szCs w:val="24"/>
        </w:rPr>
        <w:t>时长在3分钟以内，音质清晰，大小不超过500M，以mp3格式提交。</w:t>
      </w:r>
    </w:p>
    <w:p w14:paraId="7B2DCCEC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③视频形式：</w:t>
      </w:r>
      <w:r w:rsidRPr="00AB38E9">
        <w:rPr>
          <w:rFonts w:ascii="宋体" w:eastAsia="宋体" w:hAnsi="宋体" w:cs="宋体"/>
          <w:kern w:val="0"/>
          <w:sz w:val="24"/>
          <w:szCs w:val="24"/>
        </w:rPr>
        <w:t>时长在3分钟以内，画质清晰，人物应在画面中间，横屏，大小不超过500M，以mp4格式提交。</w:t>
      </w:r>
    </w:p>
    <w:p w14:paraId="271B8301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657D8E35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投稿时间结束后，工作人员对所有投稿进行初选，初审后将通过</w:t>
      </w:r>
      <w:proofErr w:type="gramStart"/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微信公众号</w:t>
      </w:r>
      <w:proofErr w:type="gramEnd"/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“CNKI知识资源”</w:t>
      </w:r>
      <w:r w:rsidRPr="00AB38E9">
        <w:rPr>
          <w:rFonts w:ascii="宋体" w:eastAsia="宋体" w:hAnsi="宋体" w:cs="宋体"/>
          <w:kern w:val="0"/>
          <w:sz w:val="24"/>
          <w:szCs w:val="24"/>
        </w:rPr>
        <w:t>对投稿内容进行展示并发布投票，所有读者均可投票。我们将为活动最终获奖者颁发证书及精美礼品。</w:t>
      </w:r>
    </w:p>
    <w:p w14:paraId="1CC58716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60DC05D2" w14:textId="1F2F4739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35434CE0" wp14:editId="16C5B795">
            <wp:extent cx="2711450" cy="2326571"/>
            <wp:effectExtent l="0" t="0" r="0" b="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图片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816" cy="233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83748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晨光锦鲤文具套盒</w:t>
      </w:r>
    </w:p>
    <w:p w14:paraId="48CDB7DF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</w:p>
    <w:p w14:paraId="1713C373" w14:textId="3146ED11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1E90DBB" wp14:editId="334C1872">
            <wp:extent cx="2463800" cy="2117338"/>
            <wp:effectExtent l="0" t="0" r="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图片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346" cy="212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DD9A8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键盘&amp;鼠标实用套盒</w:t>
      </w:r>
    </w:p>
    <w:p w14:paraId="1BD3FBCB" w14:textId="1B18DC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4C0AF67" wp14:editId="217496ED">
            <wp:extent cx="2546350" cy="2185213"/>
            <wp:effectExtent l="0" t="0" r="6350" b="5715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图片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897" cy="219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F54AB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经典手提电脑包</w:t>
      </w:r>
    </w:p>
    <w:p w14:paraId="000FE743" w14:textId="0CFAD933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3F15CE9F" wp14:editId="08C0D70D">
            <wp:extent cx="2495550" cy="2140116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图片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028" cy="214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79F39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千里江山彩绘书签</w:t>
      </w:r>
    </w:p>
    <w:p w14:paraId="74143C26" w14:textId="5D8E4533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42A47930" wp14:editId="164EEF48">
            <wp:extent cx="2501900" cy="2147670"/>
            <wp:effectExtent l="0" t="0" r="0" b="508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图片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83" cy="215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481C1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雨伞&amp;风扇实用套盒</w:t>
      </w:r>
    </w:p>
    <w:p w14:paraId="10029E03" w14:textId="25630690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AC9EE98" wp14:editId="45374951">
            <wp:extent cx="2730500" cy="2343246"/>
            <wp:effectExtent l="0" t="0" r="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图片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234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484D9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中国风U盘套盒</w:t>
      </w:r>
    </w:p>
    <w:p w14:paraId="441955AB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More</w:t>
      </w:r>
    </w:p>
    <w:p w14:paraId="1AF85CFC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Helvetica" w:eastAsia="宋体" w:hAnsi="Helvetica" w:cs="宋体"/>
          <w:b/>
          <w:bCs/>
          <w:color w:val="FFA900"/>
          <w:kern w:val="0"/>
          <w:sz w:val="24"/>
          <w:szCs w:val="24"/>
        </w:rPr>
        <w:t>隐藏福利：更有作者服务权益免费领取哦！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活动期间，广大师生可登录</w:t>
      </w:r>
      <w:r w:rsidRPr="00AB38E9">
        <w:rPr>
          <w:rFonts w:ascii="Helvetica" w:eastAsia="宋体" w:hAnsi="Helvetica" w:cs="宋体"/>
          <w:b/>
          <w:bCs/>
          <w:kern w:val="0"/>
          <w:sz w:val="24"/>
          <w:szCs w:val="24"/>
        </w:rPr>
        <w:t>作者服务平台（</w:t>
      </w:r>
      <w:r w:rsidRPr="00AB38E9">
        <w:rPr>
          <w:rFonts w:ascii="Helvetica" w:eastAsia="宋体" w:hAnsi="Helvetica" w:cs="宋体"/>
          <w:b/>
          <w:bCs/>
          <w:kern w:val="0"/>
          <w:sz w:val="24"/>
          <w:szCs w:val="24"/>
        </w:rPr>
        <w:t>au.cnki.net</w:t>
      </w:r>
      <w:r w:rsidRPr="00AB38E9">
        <w:rPr>
          <w:rFonts w:ascii="Helvetica" w:eastAsia="宋体" w:hAnsi="Helvetica" w:cs="宋体"/>
          <w:b/>
          <w:bCs/>
          <w:kern w:val="0"/>
          <w:sz w:val="24"/>
          <w:szCs w:val="24"/>
        </w:rPr>
        <w:t>）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，完成本人成果认领，认领文献入选</w:t>
      </w:r>
      <w:proofErr w:type="gramStart"/>
      <w:r w:rsidRPr="00AB38E9">
        <w:rPr>
          <w:rFonts w:ascii="Helvetica" w:eastAsia="宋体" w:hAnsi="Helvetica" w:cs="宋体"/>
          <w:kern w:val="0"/>
          <w:sz w:val="24"/>
          <w:szCs w:val="24"/>
        </w:rPr>
        <w:t>中国知网高</w:t>
      </w:r>
      <w:proofErr w:type="gramEnd"/>
      <w:r w:rsidRPr="00AB38E9">
        <w:rPr>
          <w:rFonts w:ascii="Helvetica" w:eastAsia="宋体" w:hAnsi="Helvetica" w:cs="宋体"/>
          <w:kern w:val="0"/>
          <w:sz w:val="24"/>
          <w:szCs w:val="24"/>
        </w:rPr>
        <w:t>影响力论文，即可免费下载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“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高影响力论文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”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入选证书，作为科研奖项、职称评定、年终考核等证明材料。</w:t>
      </w:r>
      <w:r w:rsidRPr="00AB38E9">
        <w:rPr>
          <w:rFonts w:ascii="宋体" w:eastAsia="宋体" w:hAnsi="宋体" w:cs="宋体"/>
          <w:kern w:val="0"/>
          <w:sz w:val="24"/>
          <w:szCs w:val="24"/>
        </w:rPr>
        <w:br/>
      </w:r>
    </w:p>
    <w:p w14:paraId="4513FD8C" w14:textId="3C0FE694" w:rsidR="00AB38E9" w:rsidRPr="00AB38E9" w:rsidRDefault="00AB38E9" w:rsidP="00AB38E9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6FD313FC" wp14:editId="74AFE94D">
            <wp:extent cx="2787650" cy="1976124"/>
            <wp:effectExtent l="0" t="0" r="0" b="508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图片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582" cy="19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2C112" w14:textId="77777777" w:rsidR="00AB38E9" w:rsidRPr="00AB38E9" w:rsidRDefault="00AB38E9" w:rsidP="00AB38E9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Helvetica" w:eastAsia="宋体" w:hAnsi="Helvetica" w:cs="宋体"/>
          <w:kern w:val="0"/>
          <w:sz w:val="24"/>
          <w:szCs w:val="24"/>
        </w:rPr>
        <w:t> 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此外，师生还可通过作者服务平台享受</w:t>
      </w:r>
      <w:r w:rsidRPr="00AB38E9">
        <w:rPr>
          <w:rFonts w:ascii="Helvetica" w:eastAsia="宋体" w:hAnsi="Helvetica" w:cs="宋体"/>
          <w:b/>
          <w:bCs/>
          <w:kern w:val="0"/>
          <w:sz w:val="24"/>
          <w:szCs w:val="24"/>
        </w:rPr>
        <w:t>本人成果免费下载、科研成果检索报告、学位论文稿酬领取、学术成果集、收录证书、视频课程、积分</w:t>
      </w:r>
      <w:r w:rsidRPr="00AB38E9">
        <w:rPr>
          <w:rFonts w:ascii="Helvetica" w:eastAsia="宋体" w:hAnsi="Helvetica" w:cs="宋体"/>
          <w:kern w:val="0"/>
          <w:sz w:val="24"/>
          <w:szCs w:val="24"/>
        </w:rPr>
        <w:t>等更多权益服务，快来试试吧！</w:t>
      </w:r>
    </w:p>
    <w:p w14:paraId="3DE5A7E1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2E66427F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  <w:r w:rsidRPr="00AB38E9">
        <w:rPr>
          <w:rFonts w:ascii="宋体" w:eastAsia="宋体" w:hAnsi="宋体" w:cs="宋体"/>
          <w:kern w:val="0"/>
          <w:sz w:val="24"/>
          <w:szCs w:val="24"/>
        </w:rPr>
        <w:t>点击</w:t>
      </w:r>
      <w:r w:rsidRPr="00AB38E9">
        <w:rPr>
          <w:rFonts w:ascii="宋体" w:eastAsia="宋体" w:hAnsi="宋体" w:cs="宋体"/>
          <w:b/>
          <w:bCs/>
          <w:kern w:val="0"/>
          <w:sz w:val="24"/>
          <w:szCs w:val="24"/>
        </w:rPr>
        <w:t>阅读原文</w:t>
      </w:r>
      <w:r w:rsidRPr="00AB38E9">
        <w:rPr>
          <w:rFonts w:ascii="宋体" w:eastAsia="宋体" w:hAnsi="宋体" w:cs="宋体"/>
          <w:kern w:val="0"/>
          <w:sz w:val="24"/>
          <w:szCs w:val="24"/>
        </w:rPr>
        <w:t>，立即前往活动页面参与读书月活动，即有机会获得精美礼品哦！</w:t>
      </w:r>
    </w:p>
    <w:p w14:paraId="2411E139" w14:textId="77777777" w:rsidR="00AB38E9" w:rsidRPr="00AB38E9" w:rsidRDefault="00AB38E9" w:rsidP="00AB38E9">
      <w:pPr>
        <w:widowControl/>
        <w:ind w:left="240" w:right="240"/>
        <w:rPr>
          <w:rFonts w:ascii="宋体" w:eastAsia="宋体" w:hAnsi="宋体" w:cs="宋体"/>
          <w:kern w:val="0"/>
          <w:sz w:val="24"/>
          <w:szCs w:val="24"/>
        </w:rPr>
      </w:pPr>
    </w:p>
    <w:p w14:paraId="5CFA0E70" w14:textId="77FB01AC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kern w:val="0"/>
          <w:sz w:val="24"/>
          <w:szCs w:val="24"/>
        </w:rPr>
      </w:pPr>
      <w:r w:rsidRPr="00AB38E9">
        <w:rPr>
          <w:rFonts w:ascii="Microsoft YaHei UI" w:eastAsia="Microsoft YaHei UI" w:hAnsi="Microsoft YaHei UI" w:cs="宋体"/>
          <w:noProof/>
          <w:kern w:val="0"/>
          <w:sz w:val="24"/>
          <w:szCs w:val="24"/>
        </w:rPr>
        <w:drawing>
          <wp:inline distT="0" distB="0" distL="0" distR="0" wp14:anchorId="0FB2916D" wp14:editId="1BF3EDEB">
            <wp:extent cx="1428750" cy="1428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8CA83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kern w:val="0"/>
          <w:sz w:val="24"/>
          <w:szCs w:val="24"/>
        </w:rPr>
      </w:pPr>
      <w:r w:rsidRPr="00AB38E9">
        <w:rPr>
          <w:rFonts w:ascii="Microsoft YaHei UI" w:eastAsia="Microsoft YaHei UI" w:hAnsi="Microsoft YaHei UI" w:cs="宋体" w:hint="eastAsia"/>
          <w:kern w:val="0"/>
          <w:sz w:val="26"/>
          <w:szCs w:val="26"/>
        </w:rPr>
        <w:t>CNKI知识资源</w:t>
      </w:r>
    </w:p>
    <w:p w14:paraId="6C4DC5AD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kern w:val="0"/>
          <w:szCs w:val="21"/>
        </w:rPr>
      </w:pPr>
      <w:r w:rsidRPr="00AB38E9">
        <w:rPr>
          <w:rFonts w:ascii="Microsoft YaHei UI" w:eastAsia="Microsoft YaHei UI" w:hAnsi="Microsoft YaHei UI" w:cs="宋体" w:hint="eastAsia"/>
          <w:kern w:val="0"/>
          <w:szCs w:val="21"/>
        </w:rPr>
        <w:t>重点面向全国高等学校图书馆、公图、企事业单位等机构用户与个人用户，发挥中国</w:t>
      </w:r>
      <w:proofErr w:type="gramStart"/>
      <w:r w:rsidRPr="00AB38E9">
        <w:rPr>
          <w:rFonts w:ascii="Microsoft YaHei UI" w:eastAsia="Microsoft YaHei UI" w:hAnsi="Microsoft YaHei UI" w:cs="宋体" w:hint="eastAsia"/>
          <w:kern w:val="0"/>
          <w:szCs w:val="21"/>
        </w:rPr>
        <w:t>知网知识</w:t>
      </w:r>
      <w:proofErr w:type="gramEnd"/>
      <w:r w:rsidRPr="00AB38E9">
        <w:rPr>
          <w:rFonts w:ascii="Microsoft YaHei UI" w:eastAsia="Microsoft YaHei UI" w:hAnsi="Microsoft YaHei UI" w:cs="宋体" w:hint="eastAsia"/>
          <w:kern w:val="0"/>
          <w:szCs w:val="21"/>
        </w:rPr>
        <w:t>信息资源、大数据和人工智能技术优势，提供专业的知识创新与数字出版服务，实时更新行业前沿动态、产品场景应用以及会议论坛、主题活动、知识讲座等重要市场资讯</w:t>
      </w:r>
    </w:p>
    <w:p w14:paraId="7EA55FA1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kern w:val="0"/>
          <w:szCs w:val="21"/>
        </w:rPr>
      </w:pPr>
      <w:r w:rsidRPr="00AB38E9">
        <w:rPr>
          <w:rFonts w:ascii="Microsoft YaHei UI" w:eastAsia="Microsoft YaHei UI" w:hAnsi="Microsoft YaHei UI" w:cs="宋体" w:hint="eastAsia"/>
          <w:kern w:val="0"/>
          <w:szCs w:val="21"/>
        </w:rPr>
        <w:t>76篇原创内容</w:t>
      </w:r>
    </w:p>
    <w:p w14:paraId="29528C9D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kern w:val="0"/>
          <w:szCs w:val="21"/>
        </w:rPr>
      </w:pPr>
      <w:r w:rsidRPr="00AB38E9">
        <w:rPr>
          <w:rFonts w:ascii="Microsoft YaHei UI" w:eastAsia="Microsoft YaHei UI" w:hAnsi="Microsoft YaHei UI" w:cs="宋体" w:hint="eastAsia"/>
          <w:kern w:val="0"/>
          <w:szCs w:val="21"/>
        </w:rPr>
        <w:t>公众号</w:t>
      </w:r>
    </w:p>
    <w:p w14:paraId="5EE936E1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spacing w:val="8"/>
          <w:kern w:val="0"/>
          <w:sz w:val="2"/>
          <w:szCs w:val="2"/>
        </w:rPr>
      </w:pPr>
      <w:r w:rsidRPr="00AB38E9">
        <w:rPr>
          <w:rFonts w:ascii="Microsoft YaHei UI" w:eastAsia="Microsoft YaHei UI" w:hAnsi="Microsoft YaHei UI" w:cs="宋体" w:hint="eastAsia"/>
          <w:color w:val="576B95"/>
          <w:spacing w:val="8"/>
          <w:kern w:val="0"/>
          <w:szCs w:val="21"/>
        </w:rPr>
        <w:t>2024年</w:t>
      </w:r>
      <w:proofErr w:type="gramStart"/>
      <w:r w:rsidRPr="00AB38E9">
        <w:rPr>
          <w:rFonts w:ascii="Microsoft YaHei UI" w:eastAsia="Microsoft YaHei UI" w:hAnsi="Microsoft YaHei UI" w:cs="宋体" w:hint="eastAsia"/>
          <w:color w:val="576B95"/>
          <w:spacing w:val="8"/>
          <w:kern w:val="0"/>
          <w:szCs w:val="21"/>
        </w:rPr>
        <w:t>知网读书月</w:t>
      </w:r>
      <w:proofErr w:type="gramEnd"/>
      <w:r w:rsidRPr="00AB38E9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>3</w:t>
      </w:r>
    </w:p>
    <w:p w14:paraId="33EB3965" w14:textId="77777777" w:rsidR="00AB38E9" w:rsidRPr="00AB38E9" w:rsidRDefault="00AB38E9" w:rsidP="00AB38E9">
      <w:pPr>
        <w:widowControl/>
        <w:jc w:val="left"/>
        <w:rPr>
          <w:rFonts w:ascii="Microsoft YaHei UI" w:eastAsia="Microsoft YaHei UI" w:hAnsi="Microsoft YaHei UI" w:cs="宋体"/>
          <w:spacing w:val="8"/>
          <w:kern w:val="0"/>
          <w:szCs w:val="21"/>
        </w:rPr>
      </w:pPr>
      <w:r w:rsidRPr="00AB38E9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>2024年</w:t>
      </w:r>
      <w:proofErr w:type="gramStart"/>
      <w:r w:rsidRPr="00AB38E9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>知网读书月</w:t>
      </w:r>
      <w:proofErr w:type="gramEnd"/>
      <w:r w:rsidRPr="00AB38E9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 xml:space="preserve"> · 目录</w:t>
      </w:r>
    </w:p>
    <w:p w14:paraId="5E87E11E" w14:textId="10CEB7AD" w:rsidR="00843445" w:rsidRPr="00AB38E9" w:rsidRDefault="00AB38E9" w:rsidP="00492435">
      <w:pPr>
        <w:widowControl/>
        <w:jc w:val="left"/>
      </w:pPr>
      <w:r w:rsidRPr="00AB38E9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>下一篇春日读书正当时，参加CNKI读书月系列活动领精美礼品！</w:t>
      </w:r>
    </w:p>
    <w:sectPr w:rsidR="00843445" w:rsidRPr="00AB3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14C07"/>
    <w:multiLevelType w:val="multilevel"/>
    <w:tmpl w:val="CD9C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0544B9"/>
    <w:multiLevelType w:val="multilevel"/>
    <w:tmpl w:val="823839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776948D3"/>
    <w:multiLevelType w:val="multilevel"/>
    <w:tmpl w:val="338CEB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E9"/>
    <w:rsid w:val="003164D5"/>
    <w:rsid w:val="00492435"/>
    <w:rsid w:val="00843445"/>
    <w:rsid w:val="00AB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3D90B"/>
  <w15:chartTrackingRefBased/>
  <w15:docId w15:val="{B89BB842-B58E-4E98-AE76-B22E7D0E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B38E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38E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wxtaplink">
    <w:name w:val="wx_tap_link"/>
    <w:basedOn w:val="a0"/>
    <w:rsid w:val="00AB38E9"/>
  </w:style>
  <w:style w:type="character" w:customStyle="1" w:styleId="richmediameta">
    <w:name w:val="rich_media_meta"/>
    <w:basedOn w:val="a0"/>
    <w:rsid w:val="00AB38E9"/>
  </w:style>
  <w:style w:type="character" w:styleId="a3">
    <w:name w:val="Hyperlink"/>
    <w:basedOn w:val="a0"/>
    <w:uiPriority w:val="99"/>
    <w:semiHidden/>
    <w:unhideWhenUsed/>
    <w:rsid w:val="00AB38E9"/>
    <w:rPr>
      <w:color w:val="0000FF"/>
      <w:u w:val="single"/>
    </w:rPr>
  </w:style>
  <w:style w:type="character" w:styleId="a4">
    <w:name w:val="Emphasis"/>
    <w:basedOn w:val="a0"/>
    <w:uiPriority w:val="20"/>
    <w:qFormat/>
    <w:rsid w:val="00AB38E9"/>
    <w:rPr>
      <w:i/>
      <w:iCs/>
    </w:rPr>
  </w:style>
  <w:style w:type="paragraph" w:styleId="a5">
    <w:name w:val="Normal (Web)"/>
    <w:basedOn w:val="a"/>
    <w:uiPriority w:val="99"/>
    <w:semiHidden/>
    <w:unhideWhenUsed/>
    <w:rsid w:val="00AB38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B38E9"/>
    <w:rPr>
      <w:b/>
      <w:bCs/>
    </w:rPr>
  </w:style>
  <w:style w:type="character" w:customStyle="1" w:styleId="wxprofiletipsmeta">
    <w:name w:val="wx_profile_tips_meta"/>
    <w:basedOn w:val="a0"/>
    <w:rsid w:val="00AB38E9"/>
  </w:style>
  <w:style w:type="character" w:customStyle="1" w:styleId="article-tagitem">
    <w:name w:val="article-tag__item"/>
    <w:basedOn w:val="a0"/>
    <w:rsid w:val="00AB38E9"/>
  </w:style>
  <w:style w:type="character" w:customStyle="1" w:styleId="article-tagitem-num">
    <w:name w:val="article-tag__item-num"/>
    <w:basedOn w:val="a0"/>
    <w:rsid w:val="00AB38E9"/>
  </w:style>
  <w:style w:type="character" w:customStyle="1" w:styleId="albumreadnavbtn">
    <w:name w:val="album_read_nav_btn"/>
    <w:basedOn w:val="a0"/>
    <w:rsid w:val="00AB38E9"/>
  </w:style>
  <w:style w:type="character" w:customStyle="1" w:styleId="albumreadnavtitleinner">
    <w:name w:val="album_read_nav_title_inner"/>
    <w:basedOn w:val="a0"/>
    <w:rsid w:val="00AB3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506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7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1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5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68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2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1146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481335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585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3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011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753724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7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p.weixin.qq.com/s?__biz=MzI5MTIxNzQ5Mg==&amp;mid=2651606657&amp;idx=1&amp;sn=3dd3a8c0f9aa873cc4f38e10fc54fdf1&amp;chksm=f7ece7bac09b6eacdd5f3def65501f12266c3629e1576ba36acabb4c952979c003fe61acc0d7&amp;scene=21" TargetMode="External"/><Relationship Id="rId18" Type="http://schemas.openxmlformats.org/officeDocument/2006/relationships/hyperlink" Target="http://mp.weixin.qq.com/s?__biz=MzI5MTIxNzQ5Mg==&amp;mid=2651607710&amp;idx=1&amp;sn=c281e657ca918134817cecfc917da9ab&amp;chksm=f7ecfba5c09b72b32287819e353202dd4ff2d9d539a78a149c46d2c4c523254aa01432b126d4&amp;scene=21" TargetMode="External"/><Relationship Id="rId26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mp.weixin.qq.com/s?__biz=MzI5MTIxNzQ5Mg==&amp;mid=2651607215&amp;idx=1&amp;sn=525e00617fc3780e4c649762bdde9e90&amp;chksm=f7ecf994c09b70828084e3494fc87cbab4816e298d9303b7ab831d8329bdb42ed09401cc11f3&amp;scene=21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://mp.weixin.qq.com/s?__biz=MzI5MTIxNzQ5Mg==&amp;mid=2651606246&amp;idx=1&amp;sn=07f72489cf390d05065673543de0e258&amp;chksm=f7ece5ddc09b6ccb57bf64da458530312eadc79734393c8ab13358559b550488e779007ed2ce&amp;scene=21" TargetMode="External"/><Relationship Id="rId17" Type="http://schemas.openxmlformats.org/officeDocument/2006/relationships/hyperlink" Target="http://mp.weixin.qq.com/s?__biz=MzI5MTIxNzQ5Mg==&amp;mid=2651608893&amp;idx=1&amp;sn=3859bd48fca58d74abefa926fda5b351&amp;chksm=f7ecfe06c09b77102b969de48f785dac9bff0060f44bb157a1a39589276c391f5e1631145db0&amp;scene=21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hyperlink" Target="http://mp.weixin.qq.com/s?__biz=MzI5MTIxNzQ5Mg==&amp;mid=2651608990&amp;idx=1&amp;sn=9fbf0fe023f1cd6b14ae634a61ccfd84&amp;chksm=f7ecfea5c09b77b32d6f87b3d02ba24efcc5721d17c3f985fb465e3007db59eb5241dc1081f2&amp;scene=21" TargetMode="External"/><Relationship Id="rId20" Type="http://schemas.openxmlformats.org/officeDocument/2006/relationships/hyperlink" Target="http://mp.weixin.qq.com/s?__biz=MzI5MTIxNzQ5Mg==&amp;mid=2651607782&amp;idx=1&amp;sn=d8ccf14999a845b42d6de0a20cf44643&amp;chksm=f7ecfbddc09b72cb48a87b2da6e7fa7f349595039578e996c0f182ec41f7901be507fa6d920c&amp;scene=21" TargetMode="External"/><Relationship Id="rId29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mp.weixin.qq.com/s?__biz=MzI5MTIxNzQ5Mg==&amp;mid=2651606147&amp;idx=1&amp;sn=d6428c08f4d05fcd044ce50dd40e2fe3&amp;chksm=f7ece5b8c09b6cae02afcd97e62d435d820846e85f9521e95259c3c0b5a67f9e16e5fe6178ba&amp;scene=21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5" Type="http://schemas.openxmlformats.org/officeDocument/2006/relationships/hyperlink" Target="javascript:void(0);" TargetMode="External"/><Relationship Id="rId15" Type="http://schemas.openxmlformats.org/officeDocument/2006/relationships/hyperlink" Target="http://mp.weixin.qq.com/s?__biz=MzI5MTIxNzQ5Mg==&amp;mid=2651607889&amp;idx=1&amp;sn=579e5c83d1daa18197385c79d209b4a7&amp;chksm=f7ecfa6ac09b737c85be5d3fe31037527a2bcb0a47cada0ff9809b9dd2728a25b891866f9536&amp;scene=21" TargetMode="External"/><Relationship Id="rId23" Type="http://schemas.openxmlformats.org/officeDocument/2006/relationships/hyperlink" Target="http://mp.weixin.qq.com/s?__biz=MzI5MTIxNzQ5Mg==&amp;mid=2651616896&amp;idx=1&amp;sn=8a78dd5a93d6d6ef378bdb816a670b23&amp;chksm=f7ecdfbbc09b56ad25f83fa00a2ed2a0b11f3a845d5c11ef3548fa7d54e7340f0c7e59100e13&amp;scene=21" TargetMode="External"/><Relationship Id="rId28" Type="http://schemas.openxmlformats.org/officeDocument/2006/relationships/image" Target="media/image9.jpeg"/><Relationship Id="rId10" Type="http://schemas.openxmlformats.org/officeDocument/2006/relationships/hyperlink" Target="http://mp.weixin.qq.com/s?__biz=MzI5MTIxNzQ5Mg==&amp;mid=2651605991&amp;idx=1&amp;sn=89361dab5e63639fb2661f1096c1e5a2&amp;chksm=f7ece2dcc09b6bcaeb740194efe1697fbf8f476356b021a799faf3a9f6c6b29fbe0179699574&amp;scene=21" TargetMode="External"/><Relationship Id="rId19" Type="http://schemas.openxmlformats.org/officeDocument/2006/relationships/hyperlink" Target="http://mp.weixin.qq.com/s?__biz=MzI5MTIxNzQ5Mg==&amp;mid=2651607264&amp;idx=1&amp;sn=b96ac71651b7d0b024b2982671e9c832&amp;chksm=f7ecf9dbc09b70cd04c78ea3362238322c84d3508a80ccd61943718230f22b9e414b5a096401&amp;scene=21" TargetMode="External"/><Relationship Id="rId31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mp.weixin.qq.com/s?__biz=MzI5MTIxNzQ5Mg==&amp;mid=2651606869&amp;idx=2&amp;sn=1b37281e91a4ae6f19fb33cc84388556&amp;chksm=f7ece66ec09b6f78ac493f13a655dc9fd41be65f77005f463ced166bdf0bd2ce300b5a2be3e5&amp;scene=21" TargetMode="External"/><Relationship Id="rId22" Type="http://schemas.openxmlformats.org/officeDocument/2006/relationships/hyperlink" Target="http://mp.weixin.qq.com/s?__biz=MzI5MTIxNzQ5Mg==&amp;mid=2651610697&amp;idx=1&amp;sn=3472f02c33de81f65cfaa0ae1f55667d&amp;chksm=f7ecf772c09b7e64dfc6aaace7af5e2e47758aa8284a0fb310bdbff4a4f51f88403febe0cd33&amp;scene=21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Jacal</dc:creator>
  <cp:keywords/>
  <dc:description/>
  <cp:lastModifiedBy>Jacal</cp:lastModifiedBy>
  <cp:revision>3</cp:revision>
  <dcterms:created xsi:type="dcterms:W3CDTF">2024-04-09T01:21:00Z</dcterms:created>
  <dcterms:modified xsi:type="dcterms:W3CDTF">2024-04-09T01:46:00Z</dcterms:modified>
</cp:coreProperties>
</file>